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2F17" w14:textId="7AA394BD" w:rsidR="00584014" w:rsidRPr="00584014" w:rsidRDefault="00FF0171" w:rsidP="00584014">
      <w:pPr>
        <w:ind w:left="708" w:firstLine="708"/>
        <w:rPr>
          <w:rFonts w:ascii="Century Gothic" w:hAnsi="Century Gothic"/>
          <w:b/>
          <w:sz w:val="32"/>
          <w:szCs w:val="32"/>
        </w:rPr>
      </w:pPr>
      <w:r w:rsidRPr="003E3CAF">
        <w:rPr>
          <w:rFonts w:ascii="Century Gothic" w:hAnsi="Century Gothic"/>
          <w:b/>
          <w:sz w:val="32"/>
          <w:szCs w:val="32"/>
        </w:rPr>
        <w:t>Belangrijk bericht van uw huisartsenpraktijk</w:t>
      </w:r>
    </w:p>
    <w:p w14:paraId="79C1278B" w14:textId="1B47962F" w:rsidR="00691982" w:rsidRPr="00C20D53" w:rsidRDefault="00691982" w:rsidP="00FC4F16">
      <w:pPr>
        <w:pStyle w:val="Lijstalinea"/>
        <w:ind w:left="6732" w:firstLine="348"/>
        <w:rPr>
          <w:rFonts w:ascii="Century Gothic" w:hAnsi="Century Gothic"/>
          <w:b/>
          <w:bCs/>
          <w:sz w:val="20"/>
          <w:szCs w:val="20"/>
        </w:rPr>
      </w:pPr>
    </w:p>
    <w:p w14:paraId="44DFC7AD" w14:textId="24595B7F" w:rsidR="00FC4F16" w:rsidRPr="00FC4F16" w:rsidRDefault="00FC4F16" w:rsidP="00BB6F77">
      <w:pPr>
        <w:pStyle w:val="Lijstalinea"/>
        <w:numPr>
          <w:ilvl w:val="0"/>
          <w:numId w:val="1"/>
        </w:numPr>
        <w:spacing w:line="360" w:lineRule="auto"/>
        <w:ind w:left="357" w:hanging="357"/>
        <w:rPr>
          <w:rFonts w:ascii="Century Gothic" w:eastAsia="Times New Roman" w:hAnsi="Century Gothic"/>
          <w:sz w:val="24"/>
          <w:szCs w:val="24"/>
        </w:rPr>
      </w:pPr>
      <w:r w:rsidRPr="00FC4F16">
        <w:rPr>
          <w:rFonts w:ascii="Century Gothic" w:hAnsi="Century Gothic"/>
          <w:b/>
          <w:bCs/>
          <w:noProof/>
          <w:sz w:val="20"/>
          <w:szCs w:val="20"/>
        </w:rPr>
        <mc:AlternateContent>
          <mc:Choice Requires="wps">
            <w:drawing>
              <wp:anchor distT="45720" distB="45720" distL="114300" distR="114300" simplePos="0" relativeHeight="251659264" behindDoc="0" locked="0" layoutInCell="1" allowOverlap="1" wp14:anchorId="47EC9C4B" wp14:editId="2E288AF2">
                <wp:simplePos x="0" y="0"/>
                <wp:positionH relativeFrom="margin">
                  <wp:align>right</wp:align>
                </wp:positionH>
                <wp:positionV relativeFrom="paragraph">
                  <wp:posOffset>88265</wp:posOffset>
                </wp:positionV>
                <wp:extent cx="1695450" cy="2009775"/>
                <wp:effectExtent l="57150" t="38100" r="76200" b="1047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00977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3825A4B5" w14:textId="15C91285" w:rsidR="00FC4F16" w:rsidRDefault="00FC4F16">
                            <w:r>
                              <w:rPr>
                                <w:noProof/>
                              </w:rPr>
                              <w:drawing>
                                <wp:inline distT="0" distB="0" distL="0" distR="0" wp14:anchorId="1FE6478D" wp14:editId="04324490">
                                  <wp:extent cx="1503680" cy="1626235"/>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3680" cy="1685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C9C4B" id="_x0000_t202" coordsize="21600,21600" o:spt="202" path="m,l,21600r21600,l21600,xe">
                <v:stroke joinstyle="miter"/>
                <v:path gradientshapeok="t" o:connecttype="rect"/>
              </v:shapetype>
              <v:shape id="Tekstvak 2" o:spid="_x0000_s1026" type="#_x0000_t202" style="position:absolute;left:0;text-align:left;margin-left:82.3pt;margin-top:6.95pt;width:133.5pt;height:15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" fillcolor="#a7bfde [1620]" strokecolor="#4579b8 [3044]">
                <v:fill color2="#e4ecf5 [500]" rotate="t" angle="180" colors="0 #a3c4ff;22938f #bfd5ff;1 #e5eeff" focus="100%" type="gradient"/>
                <v:shadow on="t" color="black" opacity="24903f" origin=",.5" offset="0,.55556mm"/>
                <v:textbox>
                  <w:txbxContent>
                    <w:p w14:paraId="3825A4B5" w14:textId="15C91285" w:rsidR="00FC4F16" w:rsidRDefault="00FC4F16">
                      <w:r>
                        <w:rPr>
                          <w:noProof/>
                        </w:rPr>
                        <w:drawing>
                          <wp:inline distT="0" distB="0" distL="0" distR="0" wp14:anchorId="1FE6478D" wp14:editId="04324490">
                            <wp:extent cx="1503680" cy="1626235"/>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3680" cy="1685925"/>
                                    </a:xfrm>
                                    <a:prstGeom prst="rect">
                                      <a:avLst/>
                                    </a:prstGeom>
                                    <a:noFill/>
                                    <a:ln>
                                      <a:noFill/>
                                    </a:ln>
                                  </pic:spPr>
                                </pic:pic>
                              </a:graphicData>
                            </a:graphic>
                          </wp:inline>
                        </w:drawing>
                      </w:r>
                    </w:p>
                  </w:txbxContent>
                </v:textbox>
                <w10:wrap type="square" anchorx="margin"/>
              </v:shape>
            </w:pict>
          </mc:Fallback>
        </mc:AlternateContent>
      </w:r>
      <w:r w:rsidRPr="00FC4F16">
        <w:rPr>
          <w:rFonts w:ascii="Century Gothic" w:hAnsi="Century Gothic"/>
          <w:b/>
          <w:bCs/>
          <w:sz w:val="24"/>
          <w:szCs w:val="24"/>
        </w:rPr>
        <w:t>Nieuwe praktijkondersteuner Annebel Vos</w:t>
      </w:r>
    </w:p>
    <w:p w14:paraId="50A4B3A2" w14:textId="239D7951" w:rsidR="00FC4F16" w:rsidRPr="00FC4F16" w:rsidRDefault="00FC4F16" w:rsidP="00FC4F16">
      <w:pPr>
        <w:pStyle w:val="Lijstalinea"/>
        <w:spacing w:line="360" w:lineRule="auto"/>
        <w:ind w:left="357"/>
        <w:rPr>
          <w:rFonts w:ascii="Century Gothic" w:eastAsia="Times New Roman" w:hAnsi="Century Gothic"/>
          <w:sz w:val="24"/>
          <w:szCs w:val="24"/>
        </w:rPr>
      </w:pPr>
      <w:r w:rsidRPr="00FC4F16">
        <w:rPr>
          <w:rFonts w:ascii="Century Gothic" w:eastAsia="Times New Roman" w:hAnsi="Century Gothic"/>
          <w:sz w:val="24"/>
          <w:szCs w:val="24"/>
        </w:rPr>
        <w:t>Even voorstellen! Mijn naam is Annebel Vos. Ik ben 26 jaar en woon in Oss samen met mij</w:t>
      </w:r>
      <w:r w:rsidR="004E3786">
        <w:rPr>
          <w:rFonts w:ascii="Century Gothic" w:eastAsia="Times New Roman" w:hAnsi="Century Gothic"/>
          <w:sz w:val="24"/>
          <w:szCs w:val="24"/>
        </w:rPr>
        <w:t>n</w:t>
      </w:r>
      <w:r w:rsidRPr="00FC4F16">
        <w:rPr>
          <w:rFonts w:ascii="Century Gothic" w:eastAsia="Times New Roman" w:hAnsi="Century Gothic"/>
          <w:sz w:val="24"/>
          <w:szCs w:val="24"/>
        </w:rPr>
        <w:t xml:space="preserve"> vriend. Ik ben verpleegkundige van oorsprong en heb zo'n 6 jaar gewerkt als verpleegkundige in de wijkzorg en 2 jaar op de revalidatie afdeling van Mariaoord in Rosmalen. Hier werk ik nog steeds zo nu en dan. </w:t>
      </w:r>
    </w:p>
    <w:p w14:paraId="598C2CDC" w14:textId="77777777" w:rsidR="00FC4F16" w:rsidRPr="00FC4F16" w:rsidRDefault="00FC4F16" w:rsidP="00FC4F16">
      <w:pPr>
        <w:spacing w:line="360" w:lineRule="auto"/>
        <w:ind w:left="357"/>
        <w:rPr>
          <w:rFonts w:ascii="Century Gothic" w:eastAsia="Times New Roman" w:hAnsi="Century Gothic"/>
          <w:sz w:val="24"/>
          <w:szCs w:val="24"/>
        </w:rPr>
      </w:pPr>
      <w:r w:rsidRPr="00FC4F16">
        <w:rPr>
          <w:rFonts w:ascii="Century Gothic" w:eastAsia="Times New Roman" w:hAnsi="Century Gothic"/>
          <w:sz w:val="24"/>
          <w:szCs w:val="24"/>
        </w:rPr>
        <w:t>Inmiddels heb ik de opleiding tot praktijkondersteuner afgerond en heb ik een jaar in Oss gewerkt. Nu start ik als nieuwe collega van Saskia de Waal bij huisartsenpraktijk de Vlaswiek hier in Zeeland. Ik zal hiermee Mariel Tielemans vervangen. </w:t>
      </w:r>
    </w:p>
    <w:p w14:paraId="71A1DA0C" w14:textId="77777777" w:rsidR="00FC4F16" w:rsidRPr="00FC4F16" w:rsidRDefault="00FC4F16" w:rsidP="00FC4F16">
      <w:pPr>
        <w:spacing w:line="360" w:lineRule="auto"/>
        <w:ind w:left="357"/>
        <w:rPr>
          <w:rFonts w:ascii="Century Gothic" w:eastAsia="Times New Roman" w:hAnsi="Century Gothic"/>
          <w:sz w:val="24"/>
          <w:szCs w:val="24"/>
        </w:rPr>
      </w:pPr>
      <w:r w:rsidRPr="00FC4F16">
        <w:rPr>
          <w:rFonts w:ascii="Century Gothic" w:eastAsia="Times New Roman" w:hAnsi="Century Gothic"/>
          <w:sz w:val="24"/>
          <w:szCs w:val="24"/>
        </w:rPr>
        <w:t>Ik kijk er enorm naar uit te starten en jullie te ontmoeten!</w:t>
      </w:r>
    </w:p>
    <w:p w14:paraId="2739A912" w14:textId="77777777" w:rsidR="00323CED" w:rsidRPr="00FC4F16" w:rsidRDefault="00323CED" w:rsidP="00FC4F16">
      <w:pPr>
        <w:spacing w:line="360" w:lineRule="auto"/>
        <w:rPr>
          <w:rFonts w:ascii="Century Gothic" w:hAnsi="Century Gothic"/>
          <w:sz w:val="24"/>
          <w:szCs w:val="24"/>
        </w:rPr>
      </w:pPr>
    </w:p>
    <w:p w14:paraId="7C5AAED9" w14:textId="219C37FA" w:rsidR="006F764A" w:rsidRPr="006F764A" w:rsidRDefault="00323CED" w:rsidP="006F764A">
      <w:pPr>
        <w:pStyle w:val="Lijstalinea"/>
        <w:numPr>
          <w:ilvl w:val="0"/>
          <w:numId w:val="1"/>
        </w:numPr>
        <w:spacing w:line="360" w:lineRule="auto"/>
        <w:rPr>
          <w:rFonts w:ascii="Century Gothic" w:hAnsi="Century Gothic"/>
          <w:b/>
          <w:bCs/>
          <w:sz w:val="24"/>
          <w:szCs w:val="24"/>
        </w:rPr>
      </w:pPr>
      <w:r>
        <w:rPr>
          <w:rFonts w:ascii="Century Gothic" w:hAnsi="Century Gothic"/>
          <w:b/>
          <w:bCs/>
          <w:sz w:val="24"/>
          <w:szCs w:val="24"/>
        </w:rPr>
        <w:t>Uw zorg online</w:t>
      </w:r>
    </w:p>
    <w:p w14:paraId="567A7492" w14:textId="59A7746E" w:rsidR="006F764A" w:rsidRDefault="00323CED" w:rsidP="00323CED">
      <w:pPr>
        <w:pStyle w:val="Lijstalinea"/>
        <w:spacing w:line="360" w:lineRule="auto"/>
        <w:ind w:left="357"/>
        <w:rPr>
          <w:rFonts w:ascii="Century Gothic" w:hAnsi="Century Gothic"/>
          <w:sz w:val="24"/>
          <w:szCs w:val="24"/>
        </w:rPr>
      </w:pPr>
      <w:r>
        <w:rPr>
          <w:rFonts w:ascii="Century Gothic" w:hAnsi="Century Gothic"/>
          <w:sz w:val="24"/>
          <w:szCs w:val="24"/>
        </w:rPr>
        <w:t xml:space="preserve">Via de website kunt u zich aanmelden voor Uw zorg online. Dit biedt u de mogelijkheid om uw eigen dossier in te zien en bijvoorbeeld binnen de “uw zorg online app” herhaal medicatie te bestellen. </w:t>
      </w:r>
      <w:r w:rsidR="00FC4F16">
        <w:rPr>
          <w:rFonts w:ascii="Century Gothic" w:hAnsi="Century Gothic"/>
          <w:sz w:val="24"/>
          <w:szCs w:val="24"/>
        </w:rPr>
        <w:t>Inmiddels kunt u ook e-consulten aanvragen en beperkt zelf afspraken inplannen.</w:t>
      </w:r>
    </w:p>
    <w:p w14:paraId="41CFF308" w14:textId="77777777" w:rsidR="00323CED" w:rsidRDefault="00323CED" w:rsidP="006F764A">
      <w:pPr>
        <w:pStyle w:val="Lijstalinea"/>
        <w:ind w:left="360"/>
        <w:rPr>
          <w:rFonts w:ascii="Century Gothic" w:hAnsi="Century Gothic"/>
          <w:sz w:val="24"/>
          <w:szCs w:val="24"/>
        </w:rPr>
      </w:pPr>
    </w:p>
    <w:p w14:paraId="5672A9F2" w14:textId="67F25381" w:rsidR="003E3CAF" w:rsidRPr="00323CED" w:rsidRDefault="003E3CAF" w:rsidP="003E3CAF">
      <w:pPr>
        <w:pStyle w:val="Lijstalinea"/>
        <w:numPr>
          <w:ilvl w:val="0"/>
          <w:numId w:val="1"/>
        </w:numPr>
        <w:rPr>
          <w:rFonts w:ascii="Century Gothic" w:hAnsi="Century Gothic"/>
          <w:b/>
          <w:bCs/>
          <w:sz w:val="24"/>
          <w:szCs w:val="24"/>
        </w:rPr>
      </w:pPr>
      <w:r w:rsidRPr="00323CED">
        <w:rPr>
          <w:rFonts w:ascii="Century Gothic" w:hAnsi="Century Gothic"/>
          <w:b/>
          <w:bCs/>
          <w:sz w:val="24"/>
          <w:szCs w:val="24"/>
        </w:rPr>
        <w:t>Website</w:t>
      </w:r>
    </w:p>
    <w:p w14:paraId="4B583947" w14:textId="3C963B05" w:rsidR="00106E0B" w:rsidRPr="006F764A" w:rsidRDefault="003E3CAF" w:rsidP="00323CED">
      <w:pPr>
        <w:pStyle w:val="Lijstalinea"/>
        <w:spacing w:line="360" w:lineRule="auto"/>
        <w:ind w:left="357"/>
        <w:rPr>
          <w:rFonts w:ascii="Century Gothic" w:hAnsi="Century Gothic"/>
          <w:sz w:val="24"/>
          <w:szCs w:val="24"/>
        </w:rPr>
      </w:pPr>
      <w:r w:rsidRPr="006F764A">
        <w:rPr>
          <w:rFonts w:ascii="Century Gothic" w:hAnsi="Century Gothic"/>
          <w:sz w:val="24"/>
          <w:szCs w:val="24"/>
        </w:rPr>
        <w:t>Graag wil ik</w:t>
      </w:r>
      <w:r w:rsidR="00066D41" w:rsidRPr="006F764A">
        <w:rPr>
          <w:rFonts w:ascii="Century Gothic" w:hAnsi="Century Gothic"/>
          <w:sz w:val="24"/>
          <w:szCs w:val="24"/>
        </w:rPr>
        <w:t xml:space="preserve"> u</w:t>
      </w:r>
      <w:r w:rsidRPr="006F764A">
        <w:rPr>
          <w:rFonts w:ascii="Century Gothic" w:hAnsi="Century Gothic"/>
          <w:sz w:val="24"/>
          <w:szCs w:val="24"/>
        </w:rPr>
        <w:t xml:space="preserve"> wijzen op de website van de huisartsenpraktijk.  </w:t>
      </w:r>
      <w:r w:rsidR="00584014" w:rsidRPr="006F764A">
        <w:rPr>
          <w:rFonts w:ascii="Century Gothic" w:hAnsi="Century Gothic"/>
          <w:sz w:val="24"/>
          <w:szCs w:val="24"/>
        </w:rPr>
        <w:t xml:space="preserve">Herhaalrecepten kunt u </w:t>
      </w:r>
      <w:r w:rsidR="006044F6">
        <w:rPr>
          <w:rFonts w:ascii="Century Gothic" w:hAnsi="Century Gothic"/>
          <w:sz w:val="24"/>
          <w:szCs w:val="24"/>
        </w:rPr>
        <w:t xml:space="preserve">ook </w:t>
      </w:r>
      <w:r w:rsidR="00584014" w:rsidRPr="006F764A">
        <w:rPr>
          <w:rFonts w:ascii="Century Gothic" w:hAnsi="Century Gothic"/>
          <w:sz w:val="24"/>
          <w:szCs w:val="24"/>
        </w:rPr>
        <w:t>via de website aanvragen.</w:t>
      </w:r>
    </w:p>
    <w:p w14:paraId="07EE8D9F" w14:textId="61AB6487" w:rsidR="003E3CAF" w:rsidRDefault="004E3786" w:rsidP="00323CED">
      <w:pPr>
        <w:pStyle w:val="Lijstalinea"/>
        <w:spacing w:line="360" w:lineRule="auto"/>
        <w:ind w:left="357"/>
        <w:rPr>
          <w:rStyle w:val="Hyperlink"/>
          <w:rFonts w:ascii="Century Gothic" w:hAnsi="Century Gothic"/>
          <w:sz w:val="24"/>
          <w:szCs w:val="24"/>
        </w:rPr>
      </w:pPr>
      <w:hyperlink r:id="rId6" w:history="1">
        <w:r w:rsidR="00106E0B" w:rsidRPr="006F764A">
          <w:rPr>
            <w:rStyle w:val="Hyperlink"/>
            <w:rFonts w:ascii="Century Gothic" w:hAnsi="Century Gothic"/>
            <w:sz w:val="24"/>
            <w:szCs w:val="24"/>
          </w:rPr>
          <w:t>http://www.devlaswiek.uwartsonline.nl/</w:t>
        </w:r>
      </w:hyperlink>
    </w:p>
    <w:p w14:paraId="073C7B18" w14:textId="77777777" w:rsidR="00323CED" w:rsidRPr="006F764A" w:rsidRDefault="00323CED" w:rsidP="003E3CAF">
      <w:pPr>
        <w:pStyle w:val="Lijstalinea"/>
        <w:ind w:left="360"/>
        <w:rPr>
          <w:rStyle w:val="Hyperlink"/>
          <w:rFonts w:ascii="Century Gothic" w:hAnsi="Century Gothic"/>
          <w:sz w:val="24"/>
          <w:szCs w:val="24"/>
        </w:rPr>
      </w:pPr>
    </w:p>
    <w:p w14:paraId="1BAF6F88" w14:textId="28BAF564" w:rsidR="000252E2" w:rsidRPr="006F764A" w:rsidRDefault="00FF0171" w:rsidP="00584014">
      <w:pPr>
        <w:pStyle w:val="Normaalweb"/>
        <w:ind w:left="720"/>
      </w:pPr>
      <w:r w:rsidRPr="006F764A">
        <w:rPr>
          <w:rFonts w:ascii="Century Gothic" w:hAnsi="Century Gothic"/>
        </w:rPr>
        <w:t>Vriendelijke groet,</w:t>
      </w:r>
      <w:r w:rsidR="00584014" w:rsidRPr="006F764A">
        <w:rPr>
          <w:rFonts w:ascii="Century Gothic" w:hAnsi="Century Gothic"/>
        </w:rPr>
        <w:t xml:space="preserve"> </w:t>
      </w:r>
      <w:r w:rsidRPr="006F764A">
        <w:rPr>
          <w:rFonts w:ascii="Century Gothic" w:hAnsi="Century Gothic"/>
        </w:rPr>
        <w:t xml:space="preserve"> R. Roosendaal en A. van der Vleuten</w:t>
      </w:r>
    </w:p>
    <w:sectPr w:rsidR="000252E2" w:rsidRPr="006F7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5845"/>
    <w:multiLevelType w:val="hybridMultilevel"/>
    <w:tmpl w:val="21B0D7A2"/>
    <w:lvl w:ilvl="0" w:tplc="0413000D">
      <w:start w:val="1"/>
      <w:numFmt w:val="bullet"/>
      <w:lvlText w:val=""/>
      <w:lvlJc w:val="left"/>
      <w:pPr>
        <w:ind w:left="360" w:hanging="360"/>
      </w:pPr>
      <w:rPr>
        <w:rFonts w:ascii="Wingdings" w:hAnsi="Wingdings"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F4C226B"/>
    <w:multiLevelType w:val="hybridMultilevel"/>
    <w:tmpl w:val="63DA174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EC8388F"/>
    <w:multiLevelType w:val="hybridMultilevel"/>
    <w:tmpl w:val="F5706CA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6667B4D"/>
    <w:multiLevelType w:val="hybridMultilevel"/>
    <w:tmpl w:val="0C7064FC"/>
    <w:lvl w:ilvl="0" w:tplc="0413000D">
      <w:start w:val="1"/>
      <w:numFmt w:val="bullet"/>
      <w:lvlText w:val=""/>
      <w:lvlJc w:val="left"/>
      <w:pPr>
        <w:ind w:left="360" w:hanging="360"/>
      </w:pPr>
      <w:rPr>
        <w:rFonts w:ascii="Wingdings" w:hAnsi="Wingdings"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C7D2C92"/>
    <w:multiLevelType w:val="hybridMultilevel"/>
    <w:tmpl w:val="388CE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872636"/>
    <w:multiLevelType w:val="hybridMultilevel"/>
    <w:tmpl w:val="5D2E1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767CD6"/>
    <w:multiLevelType w:val="hybridMultilevel"/>
    <w:tmpl w:val="C66EF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B27ABA"/>
    <w:multiLevelType w:val="hybridMultilevel"/>
    <w:tmpl w:val="F87C435E"/>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15:restartNumberingAfterBreak="0">
    <w:nsid w:val="69B74D07"/>
    <w:multiLevelType w:val="hybridMultilevel"/>
    <w:tmpl w:val="947000EE"/>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1E76EAA"/>
    <w:multiLevelType w:val="hybridMultilevel"/>
    <w:tmpl w:val="95F455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574FF2"/>
    <w:multiLevelType w:val="hybridMultilevel"/>
    <w:tmpl w:val="1E9A5DDA"/>
    <w:lvl w:ilvl="0" w:tplc="0413000D">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2"/>
  </w:num>
  <w:num w:numId="2">
    <w:abstractNumId w:val="10"/>
  </w:num>
  <w:num w:numId="3">
    <w:abstractNumId w:val="5"/>
  </w:num>
  <w:num w:numId="4">
    <w:abstractNumId w:val="9"/>
  </w:num>
  <w:num w:numId="5">
    <w:abstractNumId w:val="1"/>
  </w:num>
  <w:num w:numId="6">
    <w:abstractNumId w:val="6"/>
  </w:num>
  <w:num w:numId="7">
    <w:abstractNumId w:val="4"/>
  </w:num>
  <w:num w:numId="8">
    <w:abstractNumId w:val="7"/>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71"/>
    <w:rsid w:val="00033456"/>
    <w:rsid w:val="000602BF"/>
    <w:rsid w:val="00066D41"/>
    <w:rsid w:val="00091C58"/>
    <w:rsid w:val="00094BC3"/>
    <w:rsid w:val="000A1711"/>
    <w:rsid w:val="00106E0B"/>
    <w:rsid w:val="00107CCF"/>
    <w:rsid w:val="001574FC"/>
    <w:rsid w:val="001B10D3"/>
    <w:rsid w:val="001D263C"/>
    <w:rsid w:val="00264D5D"/>
    <w:rsid w:val="002C6E58"/>
    <w:rsid w:val="00323CED"/>
    <w:rsid w:val="003444C5"/>
    <w:rsid w:val="00363EA7"/>
    <w:rsid w:val="003E21FF"/>
    <w:rsid w:val="003E3CAF"/>
    <w:rsid w:val="003F6FD5"/>
    <w:rsid w:val="00405A5E"/>
    <w:rsid w:val="00460119"/>
    <w:rsid w:val="004757E9"/>
    <w:rsid w:val="004C6239"/>
    <w:rsid w:val="004E3786"/>
    <w:rsid w:val="00512BD8"/>
    <w:rsid w:val="00547EEE"/>
    <w:rsid w:val="00565148"/>
    <w:rsid w:val="00584014"/>
    <w:rsid w:val="006044F6"/>
    <w:rsid w:val="00663AD1"/>
    <w:rsid w:val="00691982"/>
    <w:rsid w:val="006F764A"/>
    <w:rsid w:val="00744001"/>
    <w:rsid w:val="007E732A"/>
    <w:rsid w:val="007F3DA0"/>
    <w:rsid w:val="00814C54"/>
    <w:rsid w:val="008455D3"/>
    <w:rsid w:val="008C2A8A"/>
    <w:rsid w:val="008E604B"/>
    <w:rsid w:val="008E6050"/>
    <w:rsid w:val="0099146A"/>
    <w:rsid w:val="00A57782"/>
    <w:rsid w:val="00B05E34"/>
    <w:rsid w:val="00B07475"/>
    <w:rsid w:val="00B26FCB"/>
    <w:rsid w:val="00B30599"/>
    <w:rsid w:val="00B6246B"/>
    <w:rsid w:val="00B971EF"/>
    <w:rsid w:val="00BE2D07"/>
    <w:rsid w:val="00C01A06"/>
    <w:rsid w:val="00C20D53"/>
    <w:rsid w:val="00C2564C"/>
    <w:rsid w:val="00D139AE"/>
    <w:rsid w:val="00DD2E27"/>
    <w:rsid w:val="00DF4FE2"/>
    <w:rsid w:val="00FA6454"/>
    <w:rsid w:val="00FC4F16"/>
    <w:rsid w:val="00FD21A7"/>
    <w:rsid w:val="00FF0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C4D7"/>
  <w15:docId w15:val="{CA3E3ABF-BDF9-434C-9BAE-448330E3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0171"/>
  </w:style>
  <w:style w:type="paragraph" w:styleId="Kop2">
    <w:name w:val="heading 2"/>
    <w:basedOn w:val="Standaard"/>
    <w:link w:val="Kop2Char"/>
    <w:uiPriority w:val="9"/>
    <w:qFormat/>
    <w:rsid w:val="00B3059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0171"/>
    <w:pPr>
      <w:ind w:left="720"/>
      <w:contextualSpacing/>
    </w:pPr>
  </w:style>
  <w:style w:type="character" w:styleId="Hyperlink">
    <w:name w:val="Hyperlink"/>
    <w:basedOn w:val="Standaardalinea-lettertype"/>
    <w:uiPriority w:val="99"/>
    <w:unhideWhenUsed/>
    <w:rsid w:val="00FF0171"/>
    <w:rPr>
      <w:color w:val="0000FF" w:themeColor="hyperlink"/>
      <w:u w:val="single"/>
    </w:rPr>
  </w:style>
  <w:style w:type="character" w:styleId="Onopgelostemelding">
    <w:name w:val="Unresolved Mention"/>
    <w:basedOn w:val="Standaardalinea-lettertype"/>
    <w:uiPriority w:val="99"/>
    <w:semiHidden/>
    <w:unhideWhenUsed/>
    <w:rsid w:val="00A57782"/>
    <w:rPr>
      <w:color w:val="605E5C"/>
      <w:shd w:val="clear" w:color="auto" w:fill="E1DFDD"/>
    </w:rPr>
  </w:style>
  <w:style w:type="character" w:styleId="GevolgdeHyperlink">
    <w:name w:val="FollowedHyperlink"/>
    <w:basedOn w:val="Standaardalinea-lettertype"/>
    <w:uiPriority w:val="99"/>
    <w:semiHidden/>
    <w:unhideWhenUsed/>
    <w:rsid w:val="008E604B"/>
    <w:rPr>
      <w:color w:val="800080" w:themeColor="followedHyperlink"/>
      <w:u w:val="single"/>
    </w:rPr>
  </w:style>
  <w:style w:type="character" w:customStyle="1" w:styleId="Kop2Char">
    <w:name w:val="Kop 2 Char"/>
    <w:basedOn w:val="Standaardalinea-lettertype"/>
    <w:link w:val="Kop2"/>
    <w:uiPriority w:val="9"/>
    <w:rsid w:val="00B30599"/>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B30599"/>
    <w:rPr>
      <w:b/>
      <w:bCs/>
    </w:rPr>
  </w:style>
  <w:style w:type="paragraph" w:styleId="Normaalweb">
    <w:name w:val="Normal (Web)"/>
    <w:basedOn w:val="Standaard"/>
    <w:uiPriority w:val="99"/>
    <w:unhideWhenUsed/>
    <w:rsid w:val="00B3059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27296">
      <w:bodyDiv w:val="1"/>
      <w:marLeft w:val="0"/>
      <w:marRight w:val="0"/>
      <w:marTop w:val="0"/>
      <w:marBottom w:val="0"/>
      <w:divBdr>
        <w:top w:val="none" w:sz="0" w:space="0" w:color="auto"/>
        <w:left w:val="none" w:sz="0" w:space="0" w:color="auto"/>
        <w:bottom w:val="none" w:sz="0" w:space="0" w:color="auto"/>
        <w:right w:val="none" w:sz="0" w:space="0" w:color="auto"/>
      </w:divBdr>
    </w:div>
    <w:div w:id="18519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vlaswiek.uwartsonline.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Arie van der Vleuten</cp:lastModifiedBy>
  <cp:revision>3</cp:revision>
  <cp:lastPrinted>2025-02-07T12:16:00Z</cp:lastPrinted>
  <dcterms:created xsi:type="dcterms:W3CDTF">2025-02-07T12:21:00Z</dcterms:created>
  <dcterms:modified xsi:type="dcterms:W3CDTF">2025-02-09T18:01:00Z</dcterms:modified>
</cp:coreProperties>
</file>